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AD" w:rsidRPr="00D165AD" w:rsidRDefault="00D165AD" w:rsidP="00D165AD">
      <w:pPr>
        <w:spacing w:line="360" w:lineRule="auto"/>
        <w:rPr>
          <w:iCs/>
        </w:rPr>
      </w:pPr>
      <w:r w:rsidRPr="00D165AD">
        <w:rPr>
          <w:b/>
          <w:iCs/>
        </w:rPr>
        <w:t>Title</w:t>
      </w:r>
    </w:p>
    <w:p w:rsidR="00D165AD" w:rsidRPr="00D165AD" w:rsidRDefault="00D165AD" w:rsidP="00D165AD">
      <w:pPr>
        <w:spacing w:line="360" w:lineRule="auto"/>
        <w:rPr>
          <w:iCs/>
        </w:rPr>
      </w:pPr>
      <w:proofErr w:type="gramStart"/>
      <w:r w:rsidRPr="00D165AD">
        <w:rPr>
          <w:iCs/>
        </w:rPr>
        <w:t>Dating P.</w:t>
      </w:r>
      <w:proofErr w:type="gramEnd"/>
      <w:r w:rsidRPr="00D165AD">
        <w:rPr>
          <w:iCs/>
        </w:rPr>
        <w:t xml:space="preserve"> Some observations</w:t>
      </w:r>
    </w:p>
    <w:p w:rsidR="00831635" w:rsidRPr="00D165AD" w:rsidRDefault="00D165AD" w:rsidP="00D165AD">
      <w:pPr>
        <w:spacing w:line="360" w:lineRule="auto"/>
        <w:rPr>
          <w:b/>
        </w:rPr>
      </w:pPr>
      <w:r>
        <w:rPr>
          <w:b/>
        </w:rPr>
        <w:t>Short title</w:t>
      </w:r>
    </w:p>
    <w:p w:rsidR="00D165AD" w:rsidRDefault="00D165AD" w:rsidP="00D165AD">
      <w:pPr>
        <w:spacing w:line="360" w:lineRule="auto"/>
      </w:pPr>
      <w:r>
        <w:t>Dating P</w:t>
      </w:r>
    </w:p>
    <w:p w:rsidR="00D165AD" w:rsidRPr="00D165AD" w:rsidRDefault="00D165AD" w:rsidP="00D165AD">
      <w:pPr>
        <w:spacing w:line="360" w:lineRule="auto"/>
        <w:rPr>
          <w:b/>
        </w:rPr>
      </w:pPr>
      <w:r w:rsidRPr="00D165AD">
        <w:rPr>
          <w:b/>
        </w:rPr>
        <w:t>Research significance</w:t>
      </w:r>
    </w:p>
    <w:p w:rsidR="00D165AD" w:rsidRDefault="009A3D0C" w:rsidP="00D165AD">
      <w:pPr>
        <w:spacing w:line="360" w:lineRule="auto"/>
      </w:pPr>
      <w:r>
        <w:t>The article engages with certain proponents of the Kaufmann School who argue that P and H should be dated in the pre-exilic period. It thus argues in favour of the majority view in Old Testament scholarship.</w:t>
      </w:r>
    </w:p>
    <w:p w:rsidR="009A3D0C" w:rsidRPr="009A3D0C" w:rsidRDefault="009A3D0C" w:rsidP="00D165AD">
      <w:pPr>
        <w:spacing w:line="360" w:lineRule="auto"/>
        <w:rPr>
          <w:b/>
        </w:rPr>
      </w:pPr>
      <w:r w:rsidRPr="009A3D0C">
        <w:rPr>
          <w:b/>
        </w:rPr>
        <w:t>Author details</w:t>
      </w:r>
    </w:p>
    <w:p w:rsidR="00B44D87" w:rsidRDefault="0002065C" w:rsidP="00B44D87">
      <w:r>
        <w:t>Dr Esias E Meyer, Senior Lecturer, Old Testament Studies, Faculty of Theology, University of Pretoria</w:t>
      </w:r>
      <w:r w:rsidR="00B44D87">
        <w:t xml:space="preserve">, PRETORIA 0002, Tel: +27 (0)12 420 2719, Fax: +27 (0)86 519 7781, E-mail: </w:t>
      </w:r>
      <w:hyperlink r:id="rId4" w:tgtFrame="_blank" w:history="1">
        <w:r w:rsidR="00B44D87">
          <w:rPr>
            <w:rStyle w:val="Hyperlink"/>
          </w:rPr>
          <w:t>sias.meyer@up.ac.za</w:t>
        </w:r>
      </w:hyperlink>
    </w:p>
    <w:p w:rsidR="00B44D87" w:rsidRDefault="00B44D87" w:rsidP="00B44D87">
      <w:r>
        <w:t> </w:t>
      </w:r>
    </w:p>
    <w:p w:rsidR="0002065C" w:rsidRPr="001E3DEC" w:rsidRDefault="001E3DEC" w:rsidP="0002065C">
      <w:pPr>
        <w:rPr>
          <w:b/>
        </w:rPr>
      </w:pPr>
      <w:r w:rsidRPr="001E3DEC">
        <w:rPr>
          <w:b/>
        </w:rPr>
        <w:t>Keywords</w:t>
      </w:r>
    </w:p>
    <w:p w:rsidR="001E3DEC" w:rsidRDefault="001E3DEC" w:rsidP="0002065C">
      <w:r>
        <w:t xml:space="preserve">Pentateuch, Leviticus, Leviticus 26, Holiness Code, Kaufmann school, Jacob Milgrom, </w:t>
      </w:r>
      <w:proofErr w:type="spellStart"/>
      <w:r>
        <w:t>Avi</w:t>
      </w:r>
      <w:proofErr w:type="spellEnd"/>
      <w:r>
        <w:t xml:space="preserve"> Hurvitz, Priestly text </w:t>
      </w:r>
    </w:p>
    <w:p w:rsidR="009A3D0C" w:rsidRPr="00D165AD" w:rsidRDefault="009A3D0C" w:rsidP="00D165AD">
      <w:pPr>
        <w:spacing w:line="360" w:lineRule="auto"/>
      </w:pPr>
    </w:p>
    <w:sectPr w:rsidR="009A3D0C" w:rsidRPr="00D165AD" w:rsidSect="00831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165AD"/>
    <w:rsid w:val="0002065C"/>
    <w:rsid w:val="001E3DEC"/>
    <w:rsid w:val="00831635"/>
    <w:rsid w:val="009A3D0C"/>
    <w:rsid w:val="00B44D87"/>
    <w:rsid w:val="00D1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as.meyer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575</Characters>
  <Application>Microsoft Office Word</Application>
  <DocSecurity>0</DocSecurity>
  <Lines>4</Lines>
  <Paragraphs>1</Paragraphs>
  <ScaleCrop>false</ScaleCrop>
  <Company>Design2Dine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Esias</dc:creator>
  <cp:keywords/>
  <dc:description/>
  <cp:lastModifiedBy>Esias</cp:lastModifiedBy>
  <cp:revision>5</cp:revision>
  <dcterms:created xsi:type="dcterms:W3CDTF">2010-07-27T13:28:00Z</dcterms:created>
  <dcterms:modified xsi:type="dcterms:W3CDTF">2010-07-27T13:42:00Z</dcterms:modified>
</cp:coreProperties>
</file>